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DD6" w:rsidRDefault="005B1FCE" w:rsidP="005B1FCE">
      <w:pPr>
        <w:jc w:val="center"/>
      </w:pPr>
      <w:r>
        <w:t>VILLAGE OF ASHLAND</w:t>
      </w:r>
    </w:p>
    <w:p w:rsidR="005B1FCE" w:rsidRDefault="005B1FCE" w:rsidP="005B1FCE">
      <w:pPr>
        <w:jc w:val="center"/>
      </w:pPr>
      <w:r>
        <w:t>BOARD MEETING</w:t>
      </w:r>
    </w:p>
    <w:p w:rsidR="005B1FCE" w:rsidRDefault="005B1FCE" w:rsidP="005B1FCE">
      <w:pPr>
        <w:jc w:val="center"/>
      </w:pPr>
      <w:r>
        <w:t>4-14-2021 – 6:00 p.m.</w:t>
      </w:r>
    </w:p>
    <w:p w:rsidR="005B1FCE" w:rsidRDefault="005B1FCE" w:rsidP="005B1FCE">
      <w:pPr>
        <w:jc w:val="center"/>
      </w:pPr>
    </w:p>
    <w:p w:rsidR="005B1FCE" w:rsidRDefault="005B1FCE" w:rsidP="005B1FCE">
      <w:r>
        <w:t>President Mau called the meeting to order at 6:00 p.m. with roll call.  All members were present.  Pledge of Allegiance was recited.  David McHenry gave the invocation.</w:t>
      </w:r>
    </w:p>
    <w:p w:rsidR="005B1FCE" w:rsidRDefault="005B1FCE" w:rsidP="005B1FCE">
      <w:r>
        <w:t xml:space="preserve">Minutes from the previous meeting were reviewed.  Motion to approve was made by Judy </w:t>
      </w:r>
      <w:proofErr w:type="spellStart"/>
      <w:r>
        <w:t>Reiser</w:t>
      </w:r>
      <w:proofErr w:type="spellEnd"/>
      <w:r>
        <w:t>, seconded by Frank Wallace.  Motion carried by roll call.</w:t>
      </w:r>
    </w:p>
    <w:p w:rsidR="005B1FCE" w:rsidRDefault="005B1FCE" w:rsidP="005B1FCE">
      <w:r>
        <w:t xml:space="preserve">Todd </w:t>
      </w:r>
      <w:proofErr w:type="spellStart"/>
      <w:r>
        <w:t>Jokisch</w:t>
      </w:r>
      <w:proofErr w:type="spellEnd"/>
      <w:r>
        <w:t xml:space="preserve"> was present representing the RCM Coop.  He expressed concern about the way the previous board meeting was handled by the CEO of RCM.  His desire is to continue a good working relationship with the Village and the Village Board.</w:t>
      </w:r>
    </w:p>
    <w:p w:rsidR="005B1FCE" w:rsidRDefault="005B1FCE" w:rsidP="005B1FCE">
      <w:r>
        <w:t xml:space="preserve">Vanessa </w:t>
      </w:r>
      <w:proofErr w:type="spellStart"/>
      <w:r>
        <w:t>Doellman</w:t>
      </w:r>
      <w:proofErr w:type="spellEnd"/>
      <w:r>
        <w:t xml:space="preserve"> presented the Treasurer’s report and mentioned we are down to the last payroll of the fiscal year.  Line item 1106 – Insurance in the Waterworks </w:t>
      </w:r>
      <w:proofErr w:type="spellStart"/>
      <w:r>
        <w:t>O&amp;M</w:t>
      </w:r>
      <w:proofErr w:type="spellEnd"/>
      <w:r>
        <w:t xml:space="preserve"> is short $885.00.  She would like to move $3500.00 from 1105 miscellaneous waterworks to 1106 insurance waterworks to cover the short fall.  Motion to accept by Nathan </w:t>
      </w:r>
      <w:proofErr w:type="spellStart"/>
      <w:r>
        <w:t>Grieme</w:t>
      </w:r>
      <w:proofErr w:type="spellEnd"/>
      <w:r>
        <w:t xml:space="preserve">, seconded by Brian </w:t>
      </w:r>
      <w:proofErr w:type="spellStart"/>
      <w:r>
        <w:t>Rennecker</w:t>
      </w:r>
      <w:proofErr w:type="spellEnd"/>
      <w:r>
        <w:t>.  Motion carried by roll call vote.</w:t>
      </w:r>
    </w:p>
    <w:p w:rsidR="005B1FCE" w:rsidRDefault="005B1FCE" w:rsidP="005B1FCE">
      <w:r>
        <w:t xml:space="preserve">Bills were presented.  Questions on the extra usage of North Morgan water were discussed and concluded that it was due to two large water breaks.  Motion to accept by Nathan </w:t>
      </w:r>
      <w:proofErr w:type="spellStart"/>
      <w:r>
        <w:t>Grieme</w:t>
      </w:r>
      <w:proofErr w:type="spellEnd"/>
      <w:r>
        <w:t xml:space="preserve">, seconded by Judy </w:t>
      </w:r>
      <w:proofErr w:type="spellStart"/>
      <w:r>
        <w:t>Reiser</w:t>
      </w:r>
      <w:proofErr w:type="spellEnd"/>
      <w:r>
        <w:t>.  Motion carried by roll call vote.</w:t>
      </w:r>
    </w:p>
    <w:p w:rsidR="005B1FCE" w:rsidRDefault="005B1FCE" w:rsidP="005B1FCE">
      <w:r>
        <w:t xml:space="preserve">Fred </w:t>
      </w:r>
      <w:proofErr w:type="spellStart"/>
      <w:r>
        <w:t>Crowhurt</w:t>
      </w:r>
      <w:proofErr w:type="spellEnd"/>
      <w:r>
        <w:t xml:space="preserve"> was present and requested a variance on a </w:t>
      </w:r>
      <w:proofErr w:type="spellStart"/>
      <w:r>
        <w:t>substruction</w:t>
      </w:r>
      <w:proofErr w:type="spellEnd"/>
      <w:r>
        <w:t xml:space="preserve"> on lots 110, 111, 112 and 113 which is presently owned by him.  The property is located at the corner or Sylvan and Progress Streets.  He would like to build an outbuilding on that property with possible construction of a house down the road.  Tom Veith and Brian </w:t>
      </w:r>
      <w:proofErr w:type="spellStart"/>
      <w:r>
        <w:t>Rennecker</w:t>
      </w:r>
      <w:proofErr w:type="spellEnd"/>
      <w:r>
        <w:t xml:space="preserve"> and Kitty Mau will work on a new ordinance.</w:t>
      </w:r>
    </w:p>
    <w:p w:rsidR="005B1FCE" w:rsidRDefault="005B1FCE" w:rsidP="005B1FCE">
      <w:r>
        <w:t>Reports from Police with Larry Cave present to answer any questions.  Public works by Will Harris reported on how busy the water/s</w:t>
      </w:r>
      <w:r w:rsidR="00564C95">
        <w:t>t</w:t>
      </w:r>
      <w:r>
        <w:t xml:space="preserve">reets/sewer departments have been.  </w:t>
      </w:r>
      <w:r w:rsidR="005D11D7">
        <w:t xml:space="preserve">Parts have been ordered for the lift station pump.  Report from </w:t>
      </w:r>
      <w:proofErr w:type="spellStart"/>
      <w:r w:rsidR="005D11D7">
        <w:t>AVFD</w:t>
      </w:r>
      <w:proofErr w:type="spellEnd"/>
      <w:r w:rsidR="005D11D7">
        <w:t xml:space="preserve">, Tyler </w:t>
      </w:r>
      <w:proofErr w:type="spellStart"/>
      <w:r w:rsidR="005D11D7">
        <w:t>Lathom</w:t>
      </w:r>
      <w:proofErr w:type="spellEnd"/>
      <w:r w:rsidR="005D11D7">
        <w:t>.  President Mau congratulated Tyler on the recent passing of the Fire Protection District.  Tyler said he was waiting until April 20 to certify the election and then would be getting with the Mayor on the next steps.</w:t>
      </w:r>
    </w:p>
    <w:p w:rsidR="005D11D7" w:rsidRDefault="005D11D7" w:rsidP="005B1FCE">
      <w:r>
        <w:t xml:space="preserve">The Annual Appropriation Ordinance was presented.  Motion to adopt without discussion for the 2021-2022 fiscal year by Nathan </w:t>
      </w:r>
      <w:proofErr w:type="spellStart"/>
      <w:r>
        <w:t>Grieme</w:t>
      </w:r>
      <w:proofErr w:type="spellEnd"/>
      <w:r>
        <w:t>, seconded by Richard Turner.  Motion carried by roll call.</w:t>
      </w:r>
    </w:p>
    <w:p w:rsidR="005D11D7" w:rsidRDefault="005D11D7" w:rsidP="005B1FCE">
      <w:r>
        <w:t xml:space="preserve">Kitty Mau presented a list of new Zoning Board of Appeals members for approval.  Motion to approve the appointments by Nathan </w:t>
      </w:r>
      <w:proofErr w:type="spellStart"/>
      <w:r>
        <w:t>Grieme</w:t>
      </w:r>
      <w:proofErr w:type="spellEnd"/>
      <w:r>
        <w:t>, seconded by David McHenry.</w:t>
      </w:r>
      <w:r w:rsidR="009168A4">
        <w:t xml:space="preserve">  Motion carried with 6 ayes.</w:t>
      </w:r>
    </w:p>
    <w:p w:rsidR="009168A4" w:rsidRDefault="009168A4" w:rsidP="005B1FCE">
      <w:r>
        <w:t>The Board approved the purchase of a trailer with 12,000# axles, removable four foot sides, 6</w:t>
      </w:r>
      <w:r w:rsidR="000416A8">
        <w:t>-</w:t>
      </w:r>
      <w:bookmarkStart w:id="0" w:name="_GoBack"/>
      <w:bookmarkEnd w:id="0"/>
      <w:r>
        <w:t xml:space="preserve"> inch axle spread with split spreader gate</w:t>
      </w:r>
      <w:r w:rsidR="000416A8">
        <w:t xml:space="preserve">.  </w:t>
      </w:r>
      <w:r>
        <w:t xml:space="preserve">The purchase will be in FY 2021-2022.  Cost is $25,358.00.  Motion to accept by Nathan </w:t>
      </w:r>
      <w:proofErr w:type="spellStart"/>
      <w:r>
        <w:t>Grieme</w:t>
      </w:r>
      <w:proofErr w:type="spellEnd"/>
      <w:r>
        <w:t>, seconded by Richard Turner.  Motion carried by roll call with 6 ayes.</w:t>
      </w:r>
    </w:p>
    <w:p w:rsidR="009168A4" w:rsidRDefault="009168A4" w:rsidP="005B1FCE">
      <w:r>
        <w:t xml:space="preserve">Motion by Brian </w:t>
      </w:r>
      <w:proofErr w:type="spellStart"/>
      <w:r>
        <w:t>Rennecker</w:t>
      </w:r>
      <w:proofErr w:type="spellEnd"/>
      <w:r>
        <w:t xml:space="preserve">, seconded by Nathan </w:t>
      </w:r>
      <w:proofErr w:type="spellStart"/>
      <w:r>
        <w:t>Grieme</w:t>
      </w:r>
      <w:proofErr w:type="spellEnd"/>
      <w:r>
        <w:t xml:space="preserve"> to purchase air bags for the F350 pickup truck at a cost of $357.95.  Installation will be by Will Harris.  Motion carried by 6 ayes.</w:t>
      </w:r>
    </w:p>
    <w:p w:rsidR="009168A4" w:rsidRDefault="009168A4" w:rsidP="005B1FCE">
      <w:r>
        <w:lastRenderedPageBreak/>
        <w:t xml:space="preserve">Motion by Nathan </w:t>
      </w:r>
      <w:proofErr w:type="spellStart"/>
      <w:r>
        <w:t>Grieme</w:t>
      </w:r>
      <w:proofErr w:type="spellEnd"/>
      <w:r>
        <w:t xml:space="preserve">, seconded by Judy </w:t>
      </w:r>
      <w:proofErr w:type="spellStart"/>
      <w:r>
        <w:t>Reiser</w:t>
      </w:r>
      <w:proofErr w:type="spellEnd"/>
      <w:r>
        <w:t xml:space="preserve"> to purchase a goose-neck hitch for the F350 pickup truck in the amount of $886.00.  Motion carried by roll call </w:t>
      </w:r>
      <w:r w:rsidR="002544F1">
        <w:t>vote with 6 ayes.</w:t>
      </w:r>
    </w:p>
    <w:p w:rsidR="002544F1" w:rsidRDefault="002544F1" w:rsidP="005B1FCE">
      <w:r>
        <w:t>LED sign information was presented by Pam Gardner.  6 options were presented ranging in price from $13,000.00 to $2,500.00.  After much discussion and review it was decided to table this mat</w:t>
      </w:r>
      <w:r w:rsidR="00942561">
        <w:t>t</w:t>
      </w:r>
      <w:r>
        <w:t>er until a later time.</w:t>
      </w:r>
    </w:p>
    <w:p w:rsidR="00942561" w:rsidRDefault="00942561" w:rsidP="005B1FCE">
      <w:r>
        <w:t xml:space="preserve">Nathan </w:t>
      </w:r>
      <w:proofErr w:type="spellStart"/>
      <w:r>
        <w:t>Grieme</w:t>
      </w:r>
      <w:proofErr w:type="spellEnd"/>
      <w:r>
        <w:t xml:space="preserve"> gave a report on the </w:t>
      </w:r>
      <w:proofErr w:type="spellStart"/>
      <w:r>
        <w:t>TIF</w:t>
      </w:r>
      <w:proofErr w:type="spellEnd"/>
      <w:r>
        <w:t xml:space="preserve"> committee meeting and the Downtown Façade Revitalization.    Most people were in favor of a grant proposal.  In general</w:t>
      </w:r>
      <w:r w:rsidR="000416A8">
        <w:t>,</w:t>
      </w:r>
      <w:r>
        <w:t xml:space="preserve"> most people were interested where it was a cost sharing of 5</w:t>
      </w:r>
      <w:r w:rsidR="000416A8">
        <w:t>0</w:t>
      </w:r>
      <w:r>
        <w:t xml:space="preserve">%-50%.  There was more of an interest of front loading the payment and did not settle on a firm price.  We are talking about possibly three business owners.  Allow roofs, tuck pointing and painting.  </w:t>
      </w:r>
      <w:proofErr w:type="spellStart"/>
      <w:r>
        <w:t>TIF</w:t>
      </w:r>
      <w:proofErr w:type="spellEnd"/>
      <w:r>
        <w:t xml:space="preserve"> committee will bring recommendation to the Board.  </w:t>
      </w:r>
    </w:p>
    <w:p w:rsidR="00942561" w:rsidRDefault="00942561" w:rsidP="005B1FCE">
      <w:r>
        <w:t>Reminder; this weekend, 4/17/2021 is garage sales.  Next weekend; 4/24/2021 is City Wide cleanup at 8:00a.m.</w:t>
      </w:r>
    </w:p>
    <w:p w:rsidR="00942561" w:rsidRDefault="00942561" w:rsidP="005B1FCE">
      <w:r>
        <w:t xml:space="preserve">Daphne Edge has contacted Derek </w:t>
      </w:r>
      <w:proofErr w:type="spellStart"/>
      <w:r>
        <w:t>DeGroot</w:t>
      </w:r>
      <w:proofErr w:type="spellEnd"/>
      <w:r>
        <w:t xml:space="preserve"> and the Village regarding holding a tractor pull on August 14, 2021.  Derek and the Board have approved.  She is looking at 5 classes and around 10 tractors in a class.  She will be talking to the </w:t>
      </w:r>
      <w:proofErr w:type="spellStart"/>
      <w:r>
        <w:t>FFA</w:t>
      </w:r>
      <w:proofErr w:type="spellEnd"/>
      <w:r>
        <w:t xml:space="preserve"> to set up a booth and will be talking to the </w:t>
      </w:r>
      <w:proofErr w:type="spellStart"/>
      <w:r>
        <w:t>AVFD</w:t>
      </w:r>
      <w:proofErr w:type="spellEnd"/>
      <w:r>
        <w:t>.</w:t>
      </w:r>
    </w:p>
    <w:p w:rsidR="00942561" w:rsidRDefault="00942561" w:rsidP="005B1FCE">
      <w:r>
        <w:t>Con</w:t>
      </w:r>
      <w:r w:rsidR="00564C95">
        <w:t>gratulations</w:t>
      </w:r>
      <w:r>
        <w:t xml:space="preserve"> to Judy </w:t>
      </w:r>
      <w:proofErr w:type="spellStart"/>
      <w:r>
        <w:t>Reiser</w:t>
      </w:r>
      <w:proofErr w:type="spellEnd"/>
      <w:r>
        <w:t>, Richard Turner, Kim Scholes and Kitty Mau on the election.</w:t>
      </w:r>
    </w:p>
    <w:p w:rsidR="00942561" w:rsidRDefault="00942561" w:rsidP="005B1FCE">
      <w:r>
        <w:t>Motion by Frank Wallace, seconded by Richard Turner to go into executive session to discuss compensation of e</w:t>
      </w:r>
      <w:r w:rsidR="00564C95">
        <w:t>m</w:t>
      </w:r>
      <w:r>
        <w:t>ployees issues and the sale of property.  Motion carried by 6 ayes.</w:t>
      </w:r>
    </w:p>
    <w:p w:rsidR="00942561" w:rsidRDefault="00942561" w:rsidP="005B1FCE">
      <w:pPr>
        <w:pBdr>
          <w:bottom w:val="single" w:sz="6" w:space="1" w:color="auto"/>
        </w:pBdr>
      </w:pPr>
    </w:p>
    <w:p w:rsidR="00942561" w:rsidRDefault="00942561" w:rsidP="005B1FCE"/>
    <w:p w:rsidR="00942561" w:rsidRDefault="00942561" w:rsidP="005B1FCE">
      <w:r>
        <w:t>Back to regular session by roll call with all members present.</w:t>
      </w:r>
    </w:p>
    <w:p w:rsidR="00942561" w:rsidRDefault="00942561" w:rsidP="005B1FCE">
      <w:r>
        <w:t xml:space="preserve">Motion to approve salary increases </w:t>
      </w:r>
      <w:r w:rsidR="000416A8">
        <w:t xml:space="preserve">as recommended </w:t>
      </w:r>
      <w:r>
        <w:t xml:space="preserve">by Frank Wallace, seconded by Judy </w:t>
      </w:r>
      <w:proofErr w:type="spellStart"/>
      <w:r>
        <w:t>Reiser</w:t>
      </w:r>
      <w:proofErr w:type="spellEnd"/>
      <w:r>
        <w:t>.  Motion carried by roll call with 6 ayes.</w:t>
      </w:r>
    </w:p>
    <w:p w:rsidR="00942561" w:rsidRDefault="00942561" w:rsidP="005B1FCE">
      <w:r>
        <w:t xml:space="preserve">Motion to adjourn by Nathan </w:t>
      </w:r>
      <w:proofErr w:type="spellStart"/>
      <w:r>
        <w:t>Grieme</w:t>
      </w:r>
      <w:proofErr w:type="spellEnd"/>
      <w:r>
        <w:t>, seconded by Frank Wallace.  Motion carried.</w:t>
      </w:r>
    </w:p>
    <w:p w:rsidR="00942561" w:rsidRDefault="00942561" w:rsidP="005B1FCE">
      <w:r>
        <w:t>Meeting adjourned at 8:10</w:t>
      </w:r>
      <w:r w:rsidR="00F82933">
        <w:t xml:space="preserve"> </w:t>
      </w:r>
      <w:r w:rsidR="000416A8">
        <w:t>p.m.</w:t>
      </w:r>
    </w:p>
    <w:p w:rsidR="00942561" w:rsidRDefault="00942561" w:rsidP="005B1FCE"/>
    <w:p w:rsidR="00942561" w:rsidRDefault="00942561" w:rsidP="005B1FCE">
      <w:r>
        <w:t>Respectfully,</w:t>
      </w:r>
    </w:p>
    <w:p w:rsidR="00942561" w:rsidRDefault="00942561" w:rsidP="005B1FCE"/>
    <w:p w:rsidR="00942561" w:rsidRDefault="00942561" w:rsidP="005B1FCE">
      <w:r>
        <w:t>Pam Gardner, Clerk</w:t>
      </w:r>
    </w:p>
    <w:sectPr w:rsidR="00942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FCE"/>
    <w:rsid w:val="000416A8"/>
    <w:rsid w:val="002544F1"/>
    <w:rsid w:val="0027367A"/>
    <w:rsid w:val="00564C95"/>
    <w:rsid w:val="005B1FCE"/>
    <w:rsid w:val="005D11D7"/>
    <w:rsid w:val="007865BB"/>
    <w:rsid w:val="009168A4"/>
    <w:rsid w:val="00942561"/>
    <w:rsid w:val="00C010B8"/>
    <w:rsid w:val="00DF63B6"/>
    <w:rsid w:val="00F82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99259"/>
  <w15:chartTrackingRefBased/>
  <w15:docId w15:val="{AA7B7558-6583-4E13-B733-6A2A634A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3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2</cp:revision>
  <cp:lastPrinted>2021-05-10T20:39:00Z</cp:lastPrinted>
  <dcterms:created xsi:type="dcterms:W3CDTF">2021-05-10T20:39:00Z</dcterms:created>
  <dcterms:modified xsi:type="dcterms:W3CDTF">2021-05-10T20:39:00Z</dcterms:modified>
</cp:coreProperties>
</file>